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A9" w:rsidRPr="00A96181" w:rsidRDefault="00CE3053" w:rsidP="000B523C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FB276F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İL</w:t>
      </w:r>
      <w:r w:rsidR="00DA5194" w:rsidRPr="00FB276F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ÇE</w:t>
      </w:r>
      <w:r w:rsidRPr="00FB276F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MİZE ATANAN SÖZLEŞMELİ ÖĞRETMENLERDEN TALEP EDİLEN BELGELER</w:t>
      </w:r>
    </w:p>
    <w:tbl>
      <w:tblPr>
        <w:tblStyle w:val="TabloKlavuzu"/>
        <w:tblW w:w="11058" w:type="dxa"/>
        <w:tblInd w:w="-885" w:type="dxa"/>
        <w:tblLayout w:type="fixed"/>
        <w:tblLook w:val="04A0"/>
      </w:tblPr>
      <w:tblGrid>
        <w:gridCol w:w="1135"/>
        <w:gridCol w:w="4536"/>
        <w:gridCol w:w="4387"/>
        <w:gridCol w:w="1000"/>
      </w:tblGrid>
      <w:tr w:rsidR="00A96181" w:rsidRPr="00FB276F" w:rsidTr="002F7326">
        <w:trPr>
          <w:trHeight w:val="56"/>
        </w:trPr>
        <w:tc>
          <w:tcPr>
            <w:tcW w:w="1135" w:type="dxa"/>
            <w:vAlign w:val="center"/>
          </w:tcPr>
          <w:p w:rsidR="00750AA9" w:rsidRPr="005E4757" w:rsidRDefault="00FB276F" w:rsidP="00FB276F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/>
                <w:bCs/>
                <w:color w:val="000000"/>
              </w:rPr>
              <w:t>EVRAK SIRA NO</w:t>
            </w:r>
          </w:p>
        </w:tc>
        <w:tc>
          <w:tcPr>
            <w:tcW w:w="4536" w:type="dxa"/>
            <w:vAlign w:val="center"/>
          </w:tcPr>
          <w:p w:rsidR="00750AA9" w:rsidRPr="005E4757" w:rsidRDefault="00FB276F" w:rsidP="00FB276F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/>
                <w:bCs/>
                <w:color w:val="000000"/>
              </w:rPr>
              <w:t>İSTENEN EVRAK</w:t>
            </w:r>
          </w:p>
        </w:tc>
        <w:tc>
          <w:tcPr>
            <w:tcW w:w="4387" w:type="dxa"/>
            <w:vAlign w:val="center"/>
          </w:tcPr>
          <w:p w:rsidR="00750AA9" w:rsidRPr="005E4757" w:rsidRDefault="00FB276F" w:rsidP="00FB276F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/>
                <w:bCs/>
                <w:color w:val="000000"/>
              </w:rPr>
              <w:t>AÇIKLAMA</w:t>
            </w:r>
          </w:p>
        </w:tc>
        <w:tc>
          <w:tcPr>
            <w:tcW w:w="1000" w:type="dxa"/>
            <w:vAlign w:val="center"/>
          </w:tcPr>
          <w:p w:rsidR="00750AA9" w:rsidRPr="005E4757" w:rsidRDefault="00FB276F" w:rsidP="00FB276F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/>
                <w:bCs/>
                <w:color w:val="000000"/>
              </w:rPr>
              <w:t>NÜSHA SAYISI</w:t>
            </w:r>
          </w:p>
        </w:tc>
      </w:tr>
      <w:tr w:rsidR="002F7326" w:rsidRPr="00A96181" w:rsidTr="002F7326">
        <w:trPr>
          <w:trHeight w:val="56"/>
        </w:trPr>
        <w:tc>
          <w:tcPr>
            <w:tcW w:w="1135" w:type="dxa"/>
            <w:vAlign w:val="center"/>
          </w:tcPr>
          <w:p w:rsidR="00B309A8" w:rsidRPr="005E4757" w:rsidRDefault="00FB276F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:rsidR="00B309A8" w:rsidRPr="005E4757" w:rsidRDefault="00B309A8" w:rsidP="00FB276F">
            <w:pPr>
              <w:spacing w:beforeAutospacing="1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 xml:space="preserve">Son </w:t>
            </w:r>
            <w:r w:rsidR="00FB276F" w:rsidRPr="005E4757">
              <w:rPr>
                <w:rFonts w:ascii="Segoe UI" w:eastAsia="Times New Roman" w:hAnsi="Segoe UI" w:cs="Segoe UI"/>
                <w:color w:val="000000"/>
              </w:rPr>
              <w:t xml:space="preserve">Altı Ay İçinde Çekilmiş </w:t>
            </w:r>
            <w:proofErr w:type="spellStart"/>
            <w:r w:rsidRPr="005E4757">
              <w:rPr>
                <w:rFonts w:ascii="Segoe UI" w:eastAsia="Times New Roman" w:hAnsi="Segoe UI" w:cs="Segoe UI"/>
                <w:color w:val="000000"/>
              </w:rPr>
              <w:t>Biyometrik</w:t>
            </w:r>
            <w:proofErr w:type="spellEnd"/>
            <w:r w:rsidRPr="005E4757"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 w:rsidR="00FB276F" w:rsidRPr="005E4757">
              <w:rPr>
                <w:rFonts w:ascii="Segoe UI" w:eastAsia="Times New Roman" w:hAnsi="Segoe UI" w:cs="Segoe UI"/>
                <w:color w:val="000000"/>
              </w:rPr>
              <w:t>Fotoğraf</w:t>
            </w:r>
          </w:p>
        </w:tc>
        <w:tc>
          <w:tcPr>
            <w:tcW w:w="4387" w:type="dxa"/>
            <w:vAlign w:val="center"/>
          </w:tcPr>
          <w:p w:rsidR="00B309A8" w:rsidRPr="005E4757" w:rsidRDefault="00FB276F" w:rsidP="00FB276F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proofErr w:type="spellStart"/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Biyometrik</w:t>
            </w:r>
            <w:proofErr w:type="spellEnd"/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 xml:space="preserve"> özellikte ve Arka fon beyaz olmalıdır.</w:t>
            </w:r>
          </w:p>
        </w:tc>
        <w:tc>
          <w:tcPr>
            <w:tcW w:w="1000" w:type="dxa"/>
            <w:vAlign w:val="center"/>
          </w:tcPr>
          <w:p w:rsidR="00B309A8" w:rsidRPr="005E4757" w:rsidRDefault="00FB276F" w:rsidP="00A96181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6 Adet</w:t>
            </w:r>
          </w:p>
        </w:tc>
      </w:tr>
      <w:tr w:rsidR="002F7326" w:rsidRPr="00A96181" w:rsidTr="002F7326">
        <w:trPr>
          <w:trHeight w:val="29"/>
        </w:trPr>
        <w:tc>
          <w:tcPr>
            <w:tcW w:w="1135" w:type="dxa"/>
            <w:vAlign w:val="center"/>
          </w:tcPr>
          <w:p w:rsidR="00FB276F" w:rsidRPr="005E4757" w:rsidRDefault="00FB276F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  <w:tc>
          <w:tcPr>
            <w:tcW w:w="4536" w:type="dxa"/>
            <w:vAlign w:val="center"/>
          </w:tcPr>
          <w:p w:rsidR="00FB276F" w:rsidRPr="005E4757" w:rsidRDefault="00FB276F" w:rsidP="00B309A8">
            <w:pPr>
              <w:spacing w:beforeAutospacing="1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Kimlik Fotokopisi.</w:t>
            </w:r>
          </w:p>
        </w:tc>
        <w:tc>
          <w:tcPr>
            <w:tcW w:w="4387" w:type="dxa"/>
            <w:vAlign w:val="center"/>
          </w:tcPr>
          <w:p w:rsidR="00FB276F" w:rsidRPr="005E4757" w:rsidRDefault="00FB276F" w:rsidP="00FB276F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Yeni Kimlik Kartı Olmalıdır.</w:t>
            </w:r>
          </w:p>
        </w:tc>
        <w:tc>
          <w:tcPr>
            <w:tcW w:w="1000" w:type="dxa"/>
            <w:vAlign w:val="center"/>
          </w:tcPr>
          <w:p w:rsidR="00FB276F" w:rsidRPr="005E4757" w:rsidRDefault="00FB276F" w:rsidP="00A96181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FB276F" w:rsidRPr="00A96181" w:rsidTr="002F7326">
        <w:trPr>
          <w:trHeight w:val="56"/>
        </w:trPr>
        <w:tc>
          <w:tcPr>
            <w:tcW w:w="1135" w:type="dxa"/>
            <w:vAlign w:val="center"/>
          </w:tcPr>
          <w:p w:rsidR="00FB276F" w:rsidRPr="005E4757" w:rsidRDefault="00B476CE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:rsidR="00FB276F" w:rsidRPr="005E4757" w:rsidRDefault="00FB276F" w:rsidP="00FB276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Hizmet Sözleşmesi</w:t>
            </w:r>
          </w:p>
        </w:tc>
        <w:tc>
          <w:tcPr>
            <w:tcW w:w="4387" w:type="dxa"/>
            <w:vAlign w:val="center"/>
          </w:tcPr>
          <w:p w:rsidR="00FB276F" w:rsidRPr="005E4757" w:rsidRDefault="00FB276F" w:rsidP="002F7326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hyperlink r:id="rId5" w:history="1">
              <w:r w:rsidR="002F7326" w:rsidRPr="005E4757">
                <w:rPr>
                  <w:rStyle w:val="Kpr"/>
                  <w:rFonts w:ascii="Segoe UI" w:eastAsia="Times New Roman" w:hAnsi="Segoe UI" w:cs="Segoe UI"/>
                  <w:bCs/>
                </w:rPr>
                <w:t>Https://Derik.Meb.Gov.Tr/</w:t>
              </w:r>
            </w:hyperlink>
            <w:r w:rsidR="002F7326" w:rsidRPr="005E4757">
              <w:rPr>
                <w:rFonts w:ascii="Segoe UI" w:eastAsia="Times New Roman" w:hAnsi="Segoe UI" w:cs="Segoe UI"/>
                <w:bCs/>
                <w:color w:val="000000"/>
              </w:rPr>
              <w:t xml:space="preserve"> web sitesi “duyurular” kısmından temin edilecektir.</w:t>
            </w:r>
            <w:r w:rsidR="002F7326">
              <w:rPr>
                <w:rFonts w:ascii="Segoe UI" w:eastAsia="Times New Roman" w:hAnsi="Segoe UI" w:cs="Segoe UI"/>
                <w:bCs/>
                <w:color w:val="000000"/>
              </w:rPr>
              <w:t xml:space="preserve"> </w:t>
            </w:r>
            <w:r w:rsidR="00A90F50">
              <w:rPr>
                <w:rFonts w:ascii="Segoe UI" w:eastAsia="Times New Roman" w:hAnsi="Segoe UI" w:cs="Segoe UI"/>
                <w:bCs/>
                <w:color w:val="000000"/>
              </w:rPr>
              <w:t xml:space="preserve">Örnekteki </w:t>
            </w:r>
            <w:r w:rsidR="002F7326">
              <w:rPr>
                <w:rFonts w:ascii="Segoe UI" w:eastAsia="Times New Roman" w:hAnsi="Segoe UI" w:cs="Segoe UI"/>
                <w:bCs/>
                <w:color w:val="000000"/>
              </w:rPr>
              <w:t>şekilde iki nüsha doldurulup teslim edilmelidir.</w:t>
            </w:r>
          </w:p>
        </w:tc>
        <w:tc>
          <w:tcPr>
            <w:tcW w:w="1000" w:type="dxa"/>
            <w:vAlign w:val="center"/>
          </w:tcPr>
          <w:p w:rsidR="00FB276F" w:rsidRPr="005E4757" w:rsidRDefault="00A96181" w:rsidP="00A96181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BB3F37" w:rsidRPr="00A96181" w:rsidTr="002F7326">
        <w:trPr>
          <w:trHeight w:val="58"/>
        </w:trPr>
        <w:tc>
          <w:tcPr>
            <w:tcW w:w="1135" w:type="dxa"/>
            <w:vAlign w:val="center"/>
          </w:tcPr>
          <w:p w:rsidR="00FB276F" w:rsidRPr="005E4757" w:rsidRDefault="00B476CE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:rsidR="00FB276F" w:rsidRPr="005E4757" w:rsidRDefault="00FB276F" w:rsidP="00B309A8">
            <w:pPr>
              <w:spacing w:beforeAutospacing="1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Atama Kararnamesi</w:t>
            </w:r>
          </w:p>
        </w:tc>
        <w:tc>
          <w:tcPr>
            <w:tcW w:w="4387" w:type="dxa"/>
            <w:vAlign w:val="center"/>
          </w:tcPr>
          <w:p w:rsidR="00FB276F" w:rsidRPr="005E4757" w:rsidRDefault="00FB276F" w:rsidP="00FB276F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İlçe Milli Eğitim Müdürlüğünden Temin Edilecektir.</w:t>
            </w:r>
          </w:p>
        </w:tc>
        <w:tc>
          <w:tcPr>
            <w:tcW w:w="1000" w:type="dxa"/>
            <w:vAlign w:val="center"/>
          </w:tcPr>
          <w:p w:rsidR="00FB276F" w:rsidRPr="005E4757" w:rsidRDefault="00FB276F" w:rsidP="00A96181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5E4757" w:rsidRPr="00A96181" w:rsidTr="002F7326">
        <w:trPr>
          <w:trHeight w:val="56"/>
        </w:trPr>
        <w:tc>
          <w:tcPr>
            <w:tcW w:w="1135" w:type="dxa"/>
            <w:vAlign w:val="center"/>
          </w:tcPr>
          <w:p w:rsidR="005E4757" w:rsidRPr="005E4757" w:rsidRDefault="005E4757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5</w:t>
            </w:r>
          </w:p>
        </w:tc>
        <w:tc>
          <w:tcPr>
            <w:tcW w:w="4536" w:type="dxa"/>
            <w:vAlign w:val="center"/>
          </w:tcPr>
          <w:p w:rsidR="005E4757" w:rsidRPr="005E4757" w:rsidRDefault="005E4757" w:rsidP="00B309A8">
            <w:pPr>
              <w:spacing w:beforeAutospacing="1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Style w:val="Gl"/>
                <w:rFonts w:ascii="Segoe UI" w:hAnsi="Segoe UI" w:cs="Segoe UI"/>
                <w:b w:val="0"/>
                <w:color w:val="000000"/>
              </w:rPr>
              <w:t>Aday tarafından başvuru esnasında sisteme girilen/beyan edilen atamaya esas  belgelerin aslı ve fotokopisi</w:t>
            </w:r>
          </w:p>
        </w:tc>
        <w:tc>
          <w:tcPr>
            <w:tcW w:w="4387" w:type="dxa"/>
            <w:vAlign w:val="center"/>
          </w:tcPr>
          <w:p w:rsidR="005E4757" w:rsidRPr="005E4757" w:rsidRDefault="002F7326" w:rsidP="005E4757">
            <w:pPr>
              <w:pStyle w:val="ListeParagraf"/>
              <w:shd w:val="clear" w:color="auto" w:fill="FFFFFF"/>
              <w:spacing w:before="0" w:beforeAutospacing="0" w:after="0" w:afterAutospacing="0"/>
              <w:ind w:left="37" w:right="284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5E4757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Mezuniyet belgesi veya diploma, varsa </w:t>
            </w:r>
            <w:proofErr w:type="gramStart"/>
            <w:r w:rsidRPr="005E4757">
              <w:rPr>
                <w:rFonts w:ascii="Segoe UI" w:hAnsi="Segoe UI" w:cs="Segoe UI"/>
                <w:color w:val="000000"/>
                <w:sz w:val="22"/>
                <w:szCs w:val="22"/>
              </w:rPr>
              <w:t>formasyon</w:t>
            </w:r>
            <w:proofErr w:type="gramEnd"/>
            <w:r w:rsidRPr="005E4757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belgesi, varsa denklik belgesi,  felsefe bölümü mezunlarından 16 kredi sosyoloji, 16 kredi psikoloji; sosyoloji  bölümü mezunlarından 8 kredi mantık, 16 kredi felsefe, 16 kredi psikoloji aldığına dair belge vb.</w:t>
            </w:r>
          </w:p>
        </w:tc>
        <w:tc>
          <w:tcPr>
            <w:tcW w:w="1000" w:type="dxa"/>
            <w:vAlign w:val="center"/>
          </w:tcPr>
          <w:p w:rsidR="005E4757" w:rsidRPr="005E4757" w:rsidRDefault="005E4757" w:rsidP="00A96181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A96181" w:rsidRPr="00A96181" w:rsidTr="002F7326">
        <w:trPr>
          <w:trHeight w:val="202"/>
        </w:trPr>
        <w:tc>
          <w:tcPr>
            <w:tcW w:w="1135" w:type="dxa"/>
            <w:vAlign w:val="center"/>
          </w:tcPr>
          <w:p w:rsidR="00A96181" w:rsidRPr="005E4757" w:rsidRDefault="005E4757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A96181" w:rsidRPr="005E4757" w:rsidRDefault="002F7326" w:rsidP="002F7326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Elektronik Başvuru Formunu (Mülakat için alınan form)</w:t>
            </w:r>
          </w:p>
        </w:tc>
        <w:tc>
          <w:tcPr>
            <w:tcW w:w="4387" w:type="dxa"/>
            <w:vAlign w:val="center"/>
          </w:tcPr>
          <w:p w:rsidR="00A96181" w:rsidRPr="005E4757" w:rsidRDefault="002F7326" w:rsidP="00A96181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Onaylı/Onaysız</w:t>
            </w:r>
          </w:p>
        </w:tc>
        <w:tc>
          <w:tcPr>
            <w:tcW w:w="1000" w:type="dxa"/>
            <w:vAlign w:val="center"/>
          </w:tcPr>
          <w:p w:rsidR="00A96181" w:rsidRPr="005E4757" w:rsidRDefault="00A96181" w:rsidP="00A96181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A96181" w:rsidRPr="00A96181" w:rsidTr="002F7326">
        <w:trPr>
          <w:trHeight w:val="56"/>
        </w:trPr>
        <w:tc>
          <w:tcPr>
            <w:tcW w:w="1135" w:type="dxa"/>
            <w:vAlign w:val="center"/>
          </w:tcPr>
          <w:p w:rsidR="00A96181" w:rsidRPr="005E4757" w:rsidRDefault="005E4757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:rsidR="00A96181" w:rsidRPr="005E4757" w:rsidRDefault="002F7326" w:rsidP="00FC3C75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Güncel tarihli Adlî Sicil Kaydı.</w:t>
            </w:r>
          </w:p>
        </w:tc>
        <w:tc>
          <w:tcPr>
            <w:tcW w:w="4387" w:type="dxa"/>
            <w:vAlign w:val="center"/>
          </w:tcPr>
          <w:p w:rsidR="00A96181" w:rsidRPr="005E4757" w:rsidRDefault="002F7326" w:rsidP="002F7326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E</w:t>
            </w:r>
            <w:r>
              <w:rPr>
                <w:rFonts w:ascii="Segoe UI" w:eastAsia="Times New Roman" w:hAnsi="Segoe UI" w:cs="Segoe UI"/>
                <w:bCs/>
                <w:color w:val="000000"/>
              </w:rPr>
              <w:t xml:space="preserve">-devlet </w:t>
            </w:r>
            <w:proofErr w:type="spellStart"/>
            <w:r>
              <w:rPr>
                <w:rFonts w:ascii="Segoe UI" w:eastAsia="Times New Roman" w:hAnsi="Segoe UI" w:cs="Segoe UI"/>
                <w:bCs/>
                <w:color w:val="000000"/>
              </w:rPr>
              <w:t>portalı</w:t>
            </w:r>
            <w:proofErr w:type="spellEnd"/>
            <w:r>
              <w:rPr>
                <w:rFonts w:ascii="Segoe UI" w:eastAsia="Times New Roman" w:hAnsi="Segoe UI" w:cs="Segoe UI"/>
                <w:bCs/>
                <w:color w:val="000000"/>
              </w:rPr>
              <w:t xml:space="preserve"> üzerinden belge </w:t>
            </w: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 xml:space="preserve">alınırken “Kurum Türü: Resmi – Belgenin Neden Verileceği: Devlet Memuriyeti – Belgenin Nereye </w:t>
            </w:r>
            <w:proofErr w:type="gramStart"/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Verileceği : Milli</w:t>
            </w:r>
            <w:proofErr w:type="gramEnd"/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 xml:space="preserve"> Eğitim Bakanlığı</w:t>
            </w:r>
            <w:r>
              <w:rPr>
                <w:rFonts w:ascii="Segoe UI" w:eastAsia="Times New Roman" w:hAnsi="Segoe UI" w:cs="Segoe UI"/>
                <w:bCs/>
                <w:color w:val="000000"/>
              </w:rPr>
              <w:t xml:space="preserve">” Hususlarına Dikkat </w:t>
            </w: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 xml:space="preserve">Edilmelidir. Belgedeki </w:t>
            </w:r>
            <w:proofErr w:type="spellStart"/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Karekod</w:t>
            </w:r>
            <w:proofErr w:type="spellEnd"/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/</w:t>
            </w:r>
            <w:proofErr w:type="spellStart"/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Barkod</w:t>
            </w:r>
            <w:proofErr w:type="spellEnd"/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 xml:space="preserve"> silik/yıpranmış olmamalıdır</w:t>
            </w:r>
            <w:r>
              <w:rPr>
                <w:rFonts w:ascii="Segoe UI" w:eastAsia="Times New Roman" w:hAnsi="Segoe UI" w:cs="Segoe UI"/>
                <w:bCs/>
                <w:color w:val="00000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A96181" w:rsidRPr="005E4757" w:rsidRDefault="00A96181" w:rsidP="00A96181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2F7326" w:rsidRPr="00A96181" w:rsidTr="002F7326">
        <w:trPr>
          <w:trHeight w:val="115"/>
        </w:trPr>
        <w:tc>
          <w:tcPr>
            <w:tcW w:w="1135" w:type="dxa"/>
            <w:vAlign w:val="center"/>
          </w:tcPr>
          <w:p w:rsidR="00A96181" w:rsidRPr="005E4757" w:rsidRDefault="005E4757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8</w:t>
            </w:r>
          </w:p>
        </w:tc>
        <w:tc>
          <w:tcPr>
            <w:tcW w:w="4536" w:type="dxa"/>
          </w:tcPr>
          <w:p w:rsidR="00A96181" w:rsidRPr="005E4757" w:rsidRDefault="00A96181" w:rsidP="002B080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Sağlık durumu yönünden Öğretmenlik görevini yapmasına engel bir durumu olmadığına dair tam teşekküllü (devlet veya özel) hastaneden alınacak olan Sağlık Kurulu Raporu</w:t>
            </w:r>
          </w:p>
        </w:tc>
        <w:tc>
          <w:tcPr>
            <w:tcW w:w="4387" w:type="dxa"/>
            <w:vAlign w:val="center"/>
          </w:tcPr>
          <w:p w:rsidR="00A96181" w:rsidRPr="005E4757" w:rsidRDefault="00A96181" w:rsidP="00DC3C6A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Kamu Hastaneleri veya SGK ile Anlaşmalı Özel Hastanelerden alınan</w:t>
            </w:r>
            <w:r w:rsidR="00A90F50">
              <w:rPr>
                <w:rFonts w:ascii="Segoe UI" w:eastAsia="Times New Roman" w:hAnsi="Segoe UI" w:cs="Segoe UI"/>
                <w:bCs/>
                <w:color w:val="000000"/>
              </w:rPr>
              <w:t xml:space="preserve"> Güncel Tarihli</w:t>
            </w:r>
          </w:p>
        </w:tc>
        <w:tc>
          <w:tcPr>
            <w:tcW w:w="1000" w:type="dxa"/>
            <w:vAlign w:val="center"/>
          </w:tcPr>
          <w:p w:rsidR="00A96181" w:rsidRPr="005E4757" w:rsidRDefault="00A96181" w:rsidP="00A96181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A96181" w:rsidRPr="00A96181" w:rsidTr="002F7326">
        <w:trPr>
          <w:trHeight w:val="324"/>
        </w:trPr>
        <w:tc>
          <w:tcPr>
            <w:tcW w:w="1135" w:type="dxa"/>
            <w:vAlign w:val="center"/>
          </w:tcPr>
          <w:p w:rsidR="00A96181" w:rsidRPr="005E4757" w:rsidRDefault="005E4757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9</w:t>
            </w:r>
          </w:p>
        </w:tc>
        <w:tc>
          <w:tcPr>
            <w:tcW w:w="4536" w:type="dxa"/>
            <w:vAlign w:val="center"/>
          </w:tcPr>
          <w:p w:rsidR="00A96181" w:rsidRPr="005E4757" w:rsidRDefault="00A96181" w:rsidP="00FC3C75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Mal Bildirim Formu</w:t>
            </w:r>
          </w:p>
        </w:tc>
        <w:tc>
          <w:tcPr>
            <w:tcW w:w="4387" w:type="dxa"/>
            <w:vAlign w:val="center"/>
          </w:tcPr>
          <w:p w:rsidR="00A96181" w:rsidRPr="005E4757" w:rsidRDefault="00A96181" w:rsidP="00A96181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hyperlink r:id="rId6" w:history="1">
              <w:r w:rsidRPr="005E4757">
                <w:rPr>
                  <w:rStyle w:val="Kpr"/>
                  <w:rFonts w:ascii="Segoe UI" w:eastAsia="Times New Roman" w:hAnsi="Segoe UI" w:cs="Segoe UI"/>
                  <w:bCs/>
                </w:rPr>
                <w:t>https://derik.meb.gov.tr/</w:t>
              </w:r>
            </w:hyperlink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 xml:space="preserve"> web sitesi “Duyurular” Kısmından temin edilecektir.</w:t>
            </w:r>
          </w:p>
          <w:p w:rsidR="007E7D44" w:rsidRPr="005E4757" w:rsidRDefault="00A96181" w:rsidP="00A96181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Doldurulup kapalı zarf içerisinde teslim edilecek</w:t>
            </w:r>
            <w:r w:rsidR="00A90F50">
              <w:rPr>
                <w:rFonts w:ascii="Segoe UI" w:eastAsia="Times New Roman" w:hAnsi="Segoe UI" w:cs="Segoe UI"/>
                <w:bCs/>
                <w:color w:val="000000"/>
              </w:rPr>
              <w:t>tir.</w:t>
            </w:r>
          </w:p>
        </w:tc>
        <w:tc>
          <w:tcPr>
            <w:tcW w:w="1000" w:type="dxa"/>
            <w:vAlign w:val="center"/>
          </w:tcPr>
          <w:p w:rsidR="00A96181" w:rsidRPr="005E4757" w:rsidRDefault="00A96181" w:rsidP="00A96181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A96181" w:rsidRPr="00A96181" w:rsidTr="002F7326">
        <w:trPr>
          <w:trHeight w:val="27"/>
        </w:trPr>
        <w:tc>
          <w:tcPr>
            <w:tcW w:w="1135" w:type="dxa"/>
            <w:vAlign w:val="center"/>
          </w:tcPr>
          <w:p w:rsidR="00A96181" w:rsidRPr="005E4757" w:rsidRDefault="00A96181" w:rsidP="00B309A8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1</w:t>
            </w:r>
            <w:r w:rsidR="005E4757" w:rsidRPr="005E4757">
              <w:rPr>
                <w:rFonts w:ascii="Segoe UI" w:eastAsia="Times New Roman" w:hAnsi="Segoe UI" w:cs="Segoe UI"/>
                <w:bCs/>
                <w:color w:val="000000"/>
              </w:rPr>
              <w:t>0</w:t>
            </w:r>
          </w:p>
        </w:tc>
        <w:tc>
          <w:tcPr>
            <w:tcW w:w="4536" w:type="dxa"/>
            <w:vAlign w:val="bottom"/>
          </w:tcPr>
          <w:p w:rsidR="00A96181" w:rsidRPr="005E4757" w:rsidRDefault="00A96181" w:rsidP="00B309A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Erkek Adaylar İçin Askerlik Durum Belgesi</w:t>
            </w:r>
          </w:p>
        </w:tc>
        <w:tc>
          <w:tcPr>
            <w:tcW w:w="4387" w:type="dxa"/>
          </w:tcPr>
          <w:p w:rsidR="00A96181" w:rsidRPr="005E4757" w:rsidRDefault="00A90F50" w:rsidP="000B523C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</w:rPr>
              <w:t>Güncel Tarihli</w:t>
            </w:r>
          </w:p>
        </w:tc>
        <w:tc>
          <w:tcPr>
            <w:tcW w:w="1000" w:type="dxa"/>
          </w:tcPr>
          <w:p w:rsidR="00A96181" w:rsidRPr="005E4757" w:rsidRDefault="00A96181" w:rsidP="000B523C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BB3F37" w:rsidRPr="00A96181" w:rsidTr="002F7326">
        <w:trPr>
          <w:trHeight w:val="29"/>
        </w:trPr>
        <w:tc>
          <w:tcPr>
            <w:tcW w:w="1135" w:type="dxa"/>
          </w:tcPr>
          <w:p w:rsidR="00A96181" w:rsidRPr="005E4757" w:rsidRDefault="00A96181" w:rsidP="000B523C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1</w:t>
            </w:r>
            <w:r w:rsidR="005E4757" w:rsidRPr="005E4757">
              <w:rPr>
                <w:rFonts w:ascii="Segoe UI" w:eastAsia="Times New Roman" w:hAnsi="Segoe UI" w:cs="Segoe UI"/>
                <w:bCs/>
                <w:color w:val="000000"/>
              </w:rPr>
              <w:t>1</w:t>
            </w:r>
          </w:p>
        </w:tc>
        <w:tc>
          <w:tcPr>
            <w:tcW w:w="4536" w:type="dxa"/>
          </w:tcPr>
          <w:p w:rsidR="00A96181" w:rsidRPr="005E4757" w:rsidRDefault="00A96181" w:rsidP="00750AA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Yerleşim Yeri (İkametgâh) Belgesi</w:t>
            </w:r>
          </w:p>
        </w:tc>
        <w:tc>
          <w:tcPr>
            <w:tcW w:w="4387" w:type="dxa"/>
          </w:tcPr>
          <w:p w:rsidR="00A96181" w:rsidRPr="005E4757" w:rsidRDefault="00A90F50" w:rsidP="000B523C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Güncel tarihli</w:t>
            </w:r>
          </w:p>
        </w:tc>
        <w:tc>
          <w:tcPr>
            <w:tcW w:w="1000" w:type="dxa"/>
          </w:tcPr>
          <w:p w:rsidR="00A96181" w:rsidRPr="005E4757" w:rsidRDefault="007E7D44" w:rsidP="000B523C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BB3F37" w:rsidRPr="00A96181" w:rsidTr="002F7326">
        <w:trPr>
          <w:trHeight w:val="56"/>
        </w:trPr>
        <w:tc>
          <w:tcPr>
            <w:tcW w:w="1135" w:type="dxa"/>
            <w:vAlign w:val="center"/>
          </w:tcPr>
          <w:p w:rsidR="00A96181" w:rsidRPr="005E4757" w:rsidRDefault="00A96181" w:rsidP="00FC3C75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1</w:t>
            </w:r>
            <w:r w:rsidR="005E4757"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  <w:tc>
          <w:tcPr>
            <w:tcW w:w="4536" w:type="dxa"/>
            <w:vAlign w:val="center"/>
          </w:tcPr>
          <w:p w:rsidR="00A96181" w:rsidRPr="005E4757" w:rsidRDefault="00A96181" w:rsidP="00FC3C75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Evli olanlar için Aile Durum Bildirim Formu</w:t>
            </w:r>
          </w:p>
        </w:tc>
        <w:tc>
          <w:tcPr>
            <w:tcW w:w="4387" w:type="dxa"/>
            <w:vAlign w:val="center"/>
          </w:tcPr>
          <w:p w:rsidR="00A96181" w:rsidRPr="005E4757" w:rsidRDefault="00A96181" w:rsidP="00DC3C6A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hyperlink r:id="rId7" w:history="1">
              <w:r w:rsidRPr="005E4757">
                <w:rPr>
                  <w:rStyle w:val="Kpr"/>
                  <w:rFonts w:ascii="Segoe UI" w:eastAsia="Times New Roman" w:hAnsi="Segoe UI" w:cs="Segoe UI"/>
                  <w:bCs/>
                </w:rPr>
                <w:t>https://derik.meb.gov.tr/</w:t>
              </w:r>
            </w:hyperlink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 xml:space="preserve"> web sitesi “Duyurular” Kısmından temin edilecektir.</w:t>
            </w:r>
          </w:p>
        </w:tc>
        <w:tc>
          <w:tcPr>
            <w:tcW w:w="1000" w:type="dxa"/>
            <w:vAlign w:val="center"/>
          </w:tcPr>
          <w:p w:rsidR="00A96181" w:rsidRPr="005E4757" w:rsidRDefault="007E7D44" w:rsidP="00BB3F37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FC3C75" w:rsidRPr="00A96181" w:rsidTr="002F7326">
        <w:trPr>
          <w:trHeight w:val="29"/>
        </w:trPr>
        <w:tc>
          <w:tcPr>
            <w:tcW w:w="1135" w:type="dxa"/>
            <w:vAlign w:val="center"/>
          </w:tcPr>
          <w:p w:rsidR="00FC3C75" w:rsidRPr="005E4757" w:rsidRDefault="00BB3F37" w:rsidP="00FC3C75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1</w:t>
            </w:r>
            <w:r w:rsidR="005E4757" w:rsidRPr="005E4757">
              <w:rPr>
                <w:rFonts w:ascii="Segoe UI" w:eastAsia="Times New Roman" w:hAnsi="Segoe UI" w:cs="Segoe UI"/>
                <w:bCs/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:rsidR="00FC3C75" w:rsidRPr="005E4757" w:rsidRDefault="00FC3C75" w:rsidP="00FC3C75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Yapı Kredi B</w:t>
            </w:r>
            <w:r w:rsidR="007E7D44" w:rsidRPr="005E4757">
              <w:rPr>
                <w:rFonts w:ascii="Segoe UI" w:eastAsia="Times New Roman" w:hAnsi="Segoe UI" w:cs="Segoe UI"/>
                <w:color w:val="000000"/>
              </w:rPr>
              <w:t>ankası Hesap Cüzdanı</w:t>
            </w:r>
          </w:p>
        </w:tc>
        <w:tc>
          <w:tcPr>
            <w:tcW w:w="4387" w:type="dxa"/>
            <w:vAlign w:val="center"/>
          </w:tcPr>
          <w:p w:rsidR="00FC3C75" w:rsidRPr="005E4757" w:rsidRDefault="005E4757" w:rsidP="00DC3C6A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</w:rPr>
              <w:t>Yapı Kredi Bankası Mardin Şubesi Hesabı</w:t>
            </w:r>
          </w:p>
        </w:tc>
        <w:tc>
          <w:tcPr>
            <w:tcW w:w="1000" w:type="dxa"/>
          </w:tcPr>
          <w:p w:rsidR="00FC3C75" w:rsidRPr="005E4757" w:rsidRDefault="007E7D44" w:rsidP="000B523C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  <w:tr w:rsidR="007E7D44" w:rsidRPr="00A96181" w:rsidTr="002F7326">
        <w:trPr>
          <w:trHeight w:val="58"/>
        </w:trPr>
        <w:tc>
          <w:tcPr>
            <w:tcW w:w="1135" w:type="dxa"/>
            <w:vAlign w:val="center"/>
          </w:tcPr>
          <w:p w:rsidR="007E7D44" w:rsidRPr="005E4757" w:rsidRDefault="00BB3F37" w:rsidP="00FC3C75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1</w:t>
            </w:r>
            <w:r w:rsidR="005E4757" w:rsidRPr="005E4757">
              <w:rPr>
                <w:rFonts w:ascii="Segoe UI" w:eastAsia="Times New Roman" w:hAnsi="Segoe UI" w:cs="Segoe UI"/>
                <w:bCs/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:rsidR="007E7D44" w:rsidRPr="005E4757" w:rsidRDefault="007E7D44" w:rsidP="00FC3C75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color w:val="000000"/>
              </w:rPr>
              <w:t>Kamu Görevlileri Etik Sözleşmesi</w:t>
            </w:r>
          </w:p>
        </w:tc>
        <w:tc>
          <w:tcPr>
            <w:tcW w:w="4387" w:type="dxa"/>
            <w:vAlign w:val="center"/>
          </w:tcPr>
          <w:p w:rsidR="007E7D44" w:rsidRPr="005E4757" w:rsidRDefault="007E7D44" w:rsidP="00DC3C6A">
            <w:pPr>
              <w:spacing w:beforeAutospacing="1" w:afterAutospacing="1"/>
              <w:rPr>
                <w:rFonts w:ascii="Segoe UI" w:eastAsia="Times New Roman" w:hAnsi="Segoe UI" w:cs="Segoe UI"/>
                <w:bCs/>
                <w:color w:val="000000"/>
              </w:rPr>
            </w:pPr>
            <w:hyperlink r:id="rId8" w:history="1">
              <w:r w:rsidRPr="005E4757">
                <w:rPr>
                  <w:rStyle w:val="Kpr"/>
                  <w:rFonts w:ascii="Segoe UI" w:eastAsia="Times New Roman" w:hAnsi="Segoe UI" w:cs="Segoe UI"/>
                  <w:bCs/>
                </w:rPr>
                <w:t>https://derik.meb.gov.tr/</w:t>
              </w:r>
            </w:hyperlink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 xml:space="preserve"> web sitesi “Duyurular” Kısmından temin edilecektir.</w:t>
            </w:r>
          </w:p>
        </w:tc>
        <w:tc>
          <w:tcPr>
            <w:tcW w:w="1000" w:type="dxa"/>
            <w:vAlign w:val="center"/>
          </w:tcPr>
          <w:p w:rsidR="007E7D44" w:rsidRPr="005E4757" w:rsidRDefault="007E7D44" w:rsidP="00BB3F37">
            <w:pPr>
              <w:spacing w:beforeAutospacing="1" w:afterAutospacing="1"/>
              <w:jc w:val="center"/>
              <w:rPr>
                <w:rFonts w:ascii="Segoe UI" w:eastAsia="Times New Roman" w:hAnsi="Segoe UI" w:cs="Segoe UI"/>
                <w:bCs/>
                <w:color w:val="000000"/>
              </w:rPr>
            </w:pPr>
            <w:r w:rsidRPr="005E4757">
              <w:rPr>
                <w:rFonts w:ascii="Segoe UI" w:eastAsia="Times New Roman" w:hAnsi="Segoe UI" w:cs="Segoe UI"/>
                <w:bCs/>
                <w:color w:val="000000"/>
              </w:rPr>
              <w:t>2</w:t>
            </w:r>
          </w:p>
        </w:tc>
      </w:tr>
    </w:tbl>
    <w:p w:rsidR="00750AA9" w:rsidRPr="00A96181" w:rsidRDefault="00750AA9" w:rsidP="000B523C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bCs/>
          <w:color w:val="000000"/>
          <w:sz w:val="20"/>
          <w:szCs w:val="20"/>
        </w:rPr>
      </w:pPr>
    </w:p>
    <w:p w:rsidR="005E4757" w:rsidRDefault="005E4757" w:rsidP="00CE3053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</w:rPr>
      </w:pPr>
    </w:p>
    <w:p w:rsidR="00CE3053" w:rsidRPr="00BB3F37" w:rsidRDefault="00CE3053" w:rsidP="00CE3053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</w:pPr>
      <w:r w:rsidRPr="00BB3F37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</w:rPr>
        <w:lastRenderedPageBreak/>
        <w:t>NOT</w:t>
      </w:r>
      <w:r w:rsidRPr="00BB3F37">
        <w:rPr>
          <w:rFonts w:ascii="Segoe UI" w:eastAsia="Times New Roman" w:hAnsi="Segoe UI" w:cs="Segoe UI"/>
          <w:b/>
          <w:color w:val="000000"/>
          <w:sz w:val="24"/>
          <w:szCs w:val="24"/>
          <w:u w:val="single"/>
        </w:rPr>
        <w:t>:</w:t>
      </w:r>
    </w:p>
    <w:p w:rsidR="00763C2E" w:rsidRDefault="00DC3C6A" w:rsidP="00D400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İstenilen belgelerin kuruma teslimi esnasında, </w:t>
      </w:r>
      <w:r w:rsidR="00A96181">
        <w:rPr>
          <w:rFonts w:ascii="Segoe UI" w:eastAsia="Times New Roman" w:hAnsi="Segoe UI" w:cs="Segoe UI"/>
          <w:color w:val="212529"/>
          <w:sz w:val="24"/>
          <w:szCs w:val="24"/>
        </w:rPr>
        <w:t>belirtilen “</w:t>
      </w:r>
      <w:r w:rsidR="00A96181" w:rsidRPr="00DC3C6A">
        <w:rPr>
          <w:rFonts w:ascii="Segoe UI" w:eastAsia="Times New Roman" w:hAnsi="Segoe UI" w:cs="Segoe UI"/>
          <w:b/>
          <w:i/>
          <w:color w:val="212529"/>
          <w:sz w:val="24"/>
          <w:szCs w:val="24"/>
        </w:rPr>
        <w:t>Evrak Sıra Numarası</w:t>
      </w:r>
      <w:r w:rsidR="00A96181">
        <w:rPr>
          <w:rFonts w:ascii="Segoe UI" w:eastAsia="Times New Roman" w:hAnsi="Segoe UI" w:cs="Segoe UI"/>
          <w:color w:val="212529"/>
          <w:sz w:val="24"/>
          <w:szCs w:val="24"/>
        </w:rPr>
        <w:t>”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dikkate alınarak sıralanmalıdır.</w:t>
      </w:r>
    </w:p>
    <w:p w:rsidR="00A96181" w:rsidRDefault="00A96181" w:rsidP="00D400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</w:rPr>
        <w:t>Karekod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</w:rPr>
        <w:t>/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</w:rPr>
        <w:t>Barkodlu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belgelerin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</w:rPr>
        <w:t>karekod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veya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</w:rPr>
        <w:t>barkod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kısımları</w:t>
      </w:r>
      <w:r w:rsidR="00FE2DFA">
        <w:rPr>
          <w:rFonts w:ascii="Segoe UI" w:eastAsia="Times New Roman" w:hAnsi="Segoe UI" w:cs="Segoe UI"/>
          <w:color w:val="212529"/>
          <w:sz w:val="24"/>
          <w:szCs w:val="24"/>
        </w:rPr>
        <w:t xml:space="preserve"> silik/yıpranmış olmamalıdır.</w:t>
      </w:r>
    </w:p>
    <w:p w:rsidR="00A96181" w:rsidRDefault="00A96181" w:rsidP="00D400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Kimlik Fotokopisi ile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</w:rPr>
        <w:t>karekodlu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veya </w:t>
      </w:r>
      <w:proofErr w:type="spellStart"/>
      <w:r w:rsidR="00DC3C6A">
        <w:rPr>
          <w:rFonts w:ascii="Segoe UI" w:eastAsia="Times New Roman" w:hAnsi="Segoe UI" w:cs="Segoe UI"/>
          <w:color w:val="212529"/>
          <w:sz w:val="24"/>
          <w:szCs w:val="24"/>
        </w:rPr>
        <w:t>barkodlu</w:t>
      </w:r>
      <w:proofErr w:type="spellEnd"/>
      <w:r w:rsidR="00DC3C6A">
        <w:rPr>
          <w:rFonts w:ascii="Segoe UI" w:eastAsia="Times New Roman" w:hAnsi="Segoe UI" w:cs="Segoe UI"/>
          <w:color w:val="212529"/>
          <w:sz w:val="24"/>
          <w:szCs w:val="24"/>
        </w:rPr>
        <w:t xml:space="preserve"> belgeler dışındaki diğer belgelerin fotokopiler</w:t>
      </w:r>
      <w:r w:rsidR="00FE2DFA">
        <w:rPr>
          <w:rFonts w:ascii="Segoe UI" w:eastAsia="Times New Roman" w:hAnsi="Segoe UI" w:cs="Segoe UI"/>
          <w:color w:val="212529"/>
          <w:sz w:val="24"/>
          <w:szCs w:val="24"/>
        </w:rPr>
        <w:t>i</w:t>
      </w:r>
      <w:r w:rsidR="00DC3C6A">
        <w:rPr>
          <w:rFonts w:ascii="Segoe UI" w:eastAsia="Times New Roman" w:hAnsi="Segoe UI" w:cs="Segoe UI"/>
          <w:color w:val="212529"/>
          <w:sz w:val="24"/>
          <w:szCs w:val="24"/>
        </w:rPr>
        <w:t xml:space="preserve"> onaylı olmalıdır.</w:t>
      </w:r>
    </w:p>
    <w:p w:rsidR="00DC3C6A" w:rsidRPr="00FB276F" w:rsidRDefault="00DC3C6A" w:rsidP="00D400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Belgeler, “</w:t>
      </w:r>
      <w:r w:rsidRPr="00DC3C6A">
        <w:rPr>
          <w:rFonts w:ascii="Segoe UI" w:eastAsia="Times New Roman" w:hAnsi="Segoe UI" w:cs="Segoe UI"/>
          <w:b/>
          <w:i/>
          <w:color w:val="212529"/>
          <w:sz w:val="24"/>
          <w:szCs w:val="24"/>
        </w:rPr>
        <w:t>Açıklama</w:t>
      </w:r>
      <w:r>
        <w:rPr>
          <w:rFonts w:ascii="Segoe UI" w:eastAsia="Times New Roman" w:hAnsi="Segoe UI" w:cs="Segoe UI"/>
          <w:color w:val="212529"/>
          <w:sz w:val="24"/>
          <w:szCs w:val="24"/>
        </w:rPr>
        <w:t>” kısmında belirtilen hususlara dikkat edilerek tanzim edilmelidir.</w:t>
      </w:r>
    </w:p>
    <w:p w:rsidR="000B523C" w:rsidRPr="00FB276F" w:rsidRDefault="000B523C" w:rsidP="000B523C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2F7326" w:rsidRDefault="00D400E4" w:rsidP="002F73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B276F">
        <w:rPr>
          <w:rFonts w:ascii="Segoe UI" w:eastAsia="Times New Roman" w:hAnsi="Segoe UI" w:cs="Segoe UI"/>
          <w:color w:val="212529"/>
          <w:sz w:val="24"/>
          <w:szCs w:val="24"/>
        </w:rPr>
        <w:t xml:space="preserve">Sarı özlük dosya alınmasına gerek yoktur </w:t>
      </w:r>
      <w:r w:rsidR="00DC3C6A">
        <w:rPr>
          <w:rFonts w:ascii="Segoe UI" w:eastAsia="Times New Roman" w:hAnsi="Segoe UI" w:cs="Segoe UI"/>
          <w:color w:val="212529"/>
          <w:sz w:val="24"/>
          <w:szCs w:val="24"/>
        </w:rPr>
        <w:t>müdürlüğümüzden temin edilecektir.</w:t>
      </w:r>
    </w:p>
    <w:p w:rsidR="002F7326" w:rsidRPr="002F7326" w:rsidRDefault="002F7326" w:rsidP="002F732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8342FE" w:rsidRPr="00FB276F" w:rsidRDefault="008342FE" w:rsidP="008342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8342FE" w:rsidRPr="00FB276F" w:rsidRDefault="008342FE" w:rsidP="008342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8342FE" w:rsidRPr="00FB276F" w:rsidRDefault="008342FE" w:rsidP="008342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8342FE" w:rsidRDefault="008342FE" w:rsidP="008342FE">
      <w:pPr>
        <w:shd w:val="clear" w:color="auto" w:fill="FFFFFF"/>
        <w:spacing w:beforeAutospacing="1" w:after="0" w:afterAutospacing="1" w:line="240" w:lineRule="auto"/>
        <w:outlineLvl w:val="1"/>
        <w:rPr>
          <w:rFonts w:eastAsia="Times New Roman" w:cstheme="minorHAnsi"/>
          <w:bCs/>
          <w:color w:val="212529"/>
          <w:sz w:val="24"/>
          <w:szCs w:val="24"/>
        </w:rPr>
      </w:pPr>
      <w:r w:rsidRPr="00DC3C6A">
        <w:rPr>
          <w:rFonts w:eastAsia="Times New Roman" w:cstheme="minorHAnsi"/>
          <w:b/>
          <w:bCs/>
          <w:color w:val="212529"/>
          <w:sz w:val="24"/>
          <w:szCs w:val="24"/>
        </w:rPr>
        <w:t>NOT</w:t>
      </w:r>
      <w:r w:rsidRPr="00DC3C6A">
        <w:rPr>
          <w:rFonts w:eastAsia="Times New Roman" w:cstheme="minorHAnsi"/>
          <w:bCs/>
          <w:color w:val="212529"/>
          <w:sz w:val="24"/>
          <w:szCs w:val="24"/>
        </w:rPr>
        <w:t xml:space="preserve">: </w:t>
      </w:r>
      <w:r w:rsidR="00DC3C6A" w:rsidRPr="00DC3C6A">
        <w:rPr>
          <w:rFonts w:eastAsia="Times New Roman" w:cstheme="minorHAnsi"/>
          <w:bCs/>
          <w:color w:val="212529"/>
          <w:sz w:val="24"/>
          <w:szCs w:val="24"/>
        </w:rPr>
        <w:t xml:space="preserve"> </w:t>
      </w:r>
      <w:r w:rsidRPr="00DC3C6A">
        <w:rPr>
          <w:rFonts w:eastAsia="Times New Roman" w:cstheme="minorHAnsi"/>
          <w:bCs/>
          <w:color w:val="212529"/>
          <w:sz w:val="24"/>
          <w:szCs w:val="24"/>
        </w:rPr>
        <w:t>Sözleşmeli öğretmen olarak ataması yapılan ve halen askerde olanlar ise, muhtemel terhis tarihlerini gösterir belge ile dilekçelerini Müdürlüğümüze göndereceklerdir.</w:t>
      </w:r>
    </w:p>
    <w:p w:rsidR="002F7326" w:rsidRDefault="002F7326" w:rsidP="008342FE">
      <w:pPr>
        <w:shd w:val="clear" w:color="auto" w:fill="FFFFFF"/>
        <w:spacing w:beforeAutospacing="1" w:after="0" w:afterAutospacing="1" w:line="240" w:lineRule="auto"/>
        <w:outlineLvl w:val="1"/>
        <w:rPr>
          <w:rFonts w:eastAsia="Times New Roman" w:cstheme="minorHAnsi"/>
          <w:bCs/>
          <w:color w:val="212529"/>
          <w:sz w:val="24"/>
          <w:szCs w:val="24"/>
        </w:rPr>
      </w:pPr>
    </w:p>
    <w:p w:rsidR="002F7326" w:rsidRPr="002F7326" w:rsidRDefault="002F7326" w:rsidP="002F7326">
      <w:pPr>
        <w:shd w:val="clear" w:color="auto" w:fill="FFFFFF"/>
        <w:spacing w:beforeAutospacing="1" w:after="0" w:afterAutospacing="1" w:line="240" w:lineRule="auto"/>
        <w:jc w:val="right"/>
        <w:outlineLvl w:val="1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2F7326">
        <w:rPr>
          <w:rFonts w:eastAsia="Times New Roman" w:cstheme="minorHAnsi"/>
          <w:b/>
          <w:bCs/>
          <w:color w:val="212529"/>
          <w:sz w:val="24"/>
          <w:szCs w:val="24"/>
        </w:rPr>
        <w:t>Derik İlçe Milli Eğitim Müdürlüğü</w:t>
      </w:r>
    </w:p>
    <w:p w:rsidR="002F7326" w:rsidRPr="002F7326" w:rsidRDefault="002F7326" w:rsidP="002F7326">
      <w:pPr>
        <w:shd w:val="clear" w:color="auto" w:fill="FFFFFF"/>
        <w:spacing w:beforeAutospacing="1" w:after="0" w:afterAutospacing="1" w:line="240" w:lineRule="auto"/>
        <w:jc w:val="right"/>
        <w:outlineLvl w:val="1"/>
        <w:rPr>
          <w:rFonts w:eastAsia="Times New Roman" w:cstheme="minorHAnsi"/>
          <w:b/>
          <w:color w:val="212529"/>
          <w:sz w:val="24"/>
          <w:szCs w:val="24"/>
        </w:rPr>
      </w:pPr>
      <w:r w:rsidRPr="002F7326">
        <w:rPr>
          <w:rFonts w:eastAsia="Times New Roman" w:cstheme="minorHAnsi"/>
          <w:b/>
          <w:bCs/>
          <w:color w:val="212529"/>
          <w:sz w:val="24"/>
          <w:szCs w:val="24"/>
        </w:rPr>
        <w:t>İnsan Kaynakları Şube Müdürlüğü</w:t>
      </w:r>
    </w:p>
    <w:p w:rsidR="008342FE" w:rsidRPr="00DC3C6A" w:rsidRDefault="008342FE" w:rsidP="002F7326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</w:rPr>
      </w:pPr>
    </w:p>
    <w:sectPr w:rsidR="008342FE" w:rsidRPr="00DC3C6A" w:rsidSect="000B523C">
      <w:pgSz w:w="11906" w:h="16838"/>
      <w:pgMar w:top="28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262"/>
    <w:multiLevelType w:val="multilevel"/>
    <w:tmpl w:val="E5BE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E3053"/>
    <w:rsid w:val="000B523C"/>
    <w:rsid w:val="001F5B28"/>
    <w:rsid w:val="00254A93"/>
    <w:rsid w:val="002F7326"/>
    <w:rsid w:val="003842B5"/>
    <w:rsid w:val="004C732E"/>
    <w:rsid w:val="005E4757"/>
    <w:rsid w:val="00750AA9"/>
    <w:rsid w:val="00763C2E"/>
    <w:rsid w:val="007E7D44"/>
    <w:rsid w:val="008342FE"/>
    <w:rsid w:val="00910D8C"/>
    <w:rsid w:val="00A90F50"/>
    <w:rsid w:val="00A96181"/>
    <w:rsid w:val="00B309A8"/>
    <w:rsid w:val="00B476CE"/>
    <w:rsid w:val="00BB3F37"/>
    <w:rsid w:val="00CE3053"/>
    <w:rsid w:val="00D11809"/>
    <w:rsid w:val="00D400E4"/>
    <w:rsid w:val="00DA5194"/>
    <w:rsid w:val="00DC3C6A"/>
    <w:rsid w:val="00EA581C"/>
    <w:rsid w:val="00FB276F"/>
    <w:rsid w:val="00FC3C75"/>
    <w:rsid w:val="00FE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28"/>
  </w:style>
  <w:style w:type="paragraph" w:styleId="Balk2">
    <w:name w:val="heading 2"/>
    <w:basedOn w:val="Normal"/>
    <w:link w:val="Balk2Char"/>
    <w:uiPriority w:val="9"/>
    <w:qFormat/>
    <w:rsid w:val="00834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E3053"/>
    <w:rPr>
      <w:b/>
      <w:bCs/>
    </w:rPr>
  </w:style>
  <w:style w:type="character" w:styleId="Kpr">
    <w:name w:val="Hyperlink"/>
    <w:basedOn w:val="VarsaylanParagrafYazTipi"/>
    <w:uiPriority w:val="99"/>
    <w:unhideWhenUsed/>
    <w:rsid w:val="00CE3053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342F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oKlavuzu">
    <w:name w:val="Table Grid"/>
    <w:basedOn w:val="NormalTablo"/>
    <w:uiPriority w:val="59"/>
    <w:rsid w:val="0075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ik.me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ik.me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ik.meb.gov.tr/" TargetMode="External"/><Relationship Id="rId5" Type="http://schemas.openxmlformats.org/officeDocument/2006/relationships/hyperlink" Target="https://derik.meb.gov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BBB</cp:lastModifiedBy>
  <cp:revision>9</cp:revision>
  <dcterms:created xsi:type="dcterms:W3CDTF">2024-11-26T07:13:00Z</dcterms:created>
  <dcterms:modified xsi:type="dcterms:W3CDTF">2024-11-26T10:18:00Z</dcterms:modified>
</cp:coreProperties>
</file>